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D3703" w14:textId="3850956B" w:rsidR="002C2849" w:rsidRPr="00FD616B" w:rsidRDefault="00E74C8D" w:rsidP="00F6128E">
      <w:pPr>
        <w:pStyle w:val="Heading1"/>
        <w:rPr>
          <w:rFonts w:eastAsia="Tahoma"/>
        </w:rPr>
      </w:pPr>
      <w:r>
        <w:rPr>
          <w:rFonts w:eastAsia="Tahoma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A6130E1" wp14:editId="647AE5E3">
            <wp:simplePos x="0" y="0"/>
            <wp:positionH relativeFrom="column">
              <wp:posOffset>4111625</wp:posOffset>
            </wp:positionH>
            <wp:positionV relativeFrom="paragraph">
              <wp:posOffset>-793750</wp:posOffset>
            </wp:positionV>
            <wp:extent cx="1964055" cy="558165"/>
            <wp:effectExtent l="0" t="0" r="0" b="0"/>
            <wp:wrapThrough wrapText="bothSides">
              <wp:wrapPolygon edited="0">
                <wp:start x="0" y="0"/>
                <wp:lineTo x="0" y="20642"/>
                <wp:lineTo x="21370" y="20642"/>
                <wp:lineTo x="2137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SO_ML_4C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849" w:rsidRPr="004B375E">
        <w:rPr>
          <w:rFonts w:eastAsia="Tahoma"/>
        </w:rPr>
        <w:t>Action plan</w:t>
      </w:r>
      <w:r>
        <w:rPr>
          <w:rFonts w:eastAsia="Tahoma"/>
        </w:rPr>
        <w:t xml:space="preserve"> </w:t>
      </w:r>
      <w:r w:rsidR="002C2849" w:rsidRPr="004B375E">
        <w:rPr>
          <w:rFonts w:eastAsia="Tahoma"/>
        </w:rPr>
        <w:t>checklist</w:t>
      </w:r>
    </w:p>
    <w:p w14:paraId="28247796" w14:textId="0EB67201" w:rsidR="002C2849" w:rsidRDefault="002C2849" w:rsidP="00F6128E">
      <w:pPr>
        <w:pStyle w:val="ListParagraph"/>
        <w:tabs>
          <w:tab w:val="clear" w:pos="284"/>
        </w:tabs>
        <w:ind w:left="426" w:hanging="426"/>
      </w:pPr>
      <w:r>
        <w:t xml:space="preserve">Does the plan address all the failings </w:t>
      </w:r>
      <w:r w:rsidR="00BF5871">
        <w:t xml:space="preserve">we </w:t>
      </w:r>
      <w:r>
        <w:t xml:space="preserve">identified in </w:t>
      </w:r>
      <w:r w:rsidR="00BF5871">
        <w:t xml:space="preserve">our </w:t>
      </w:r>
      <w:r>
        <w:t>investigation report, including any complaint handling issues?</w:t>
      </w:r>
    </w:p>
    <w:p w14:paraId="1A0C74F6" w14:textId="77777777" w:rsidR="002C2849" w:rsidRPr="004B375E" w:rsidRDefault="002C2849" w:rsidP="00F6128E">
      <w:pPr>
        <w:pStyle w:val="ListParagraph"/>
        <w:tabs>
          <w:tab w:val="clear" w:pos="284"/>
        </w:tabs>
        <w:ind w:left="426" w:hanging="426"/>
      </w:pPr>
      <w:r w:rsidRPr="004B375E">
        <w:t xml:space="preserve">Are </w:t>
      </w:r>
      <w:r>
        <w:t xml:space="preserve">you satisfied </w:t>
      </w:r>
      <w:r w:rsidRPr="004B375E">
        <w:t xml:space="preserve">the actions in the plan </w:t>
      </w:r>
      <w:r>
        <w:t xml:space="preserve">are </w:t>
      </w:r>
      <w:r w:rsidRPr="004B375E">
        <w:t xml:space="preserve">sufficient to prevent </w:t>
      </w:r>
      <w:r>
        <w:t>these failings from happening again?</w:t>
      </w:r>
    </w:p>
    <w:p w14:paraId="6AEFAF12" w14:textId="08405B72" w:rsidR="002C2849" w:rsidRPr="004B375E" w:rsidRDefault="002C2849" w:rsidP="00F6128E">
      <w:pPr>
        <w:pStyle w:val="ListParagraph"/>
        <w:tabs>
          <w:tab w:val="clear" w:pos="284"/>
        </w:tabs>
        <w:ind w:left="426" w:hanging="426"/>
        <w:rPr>
          <w:spacing w:val="-5"/>
        </w:rPr>
      </w:pPr>
      <w:r w:rsidRPr="004B375E">
        <w:rPr>
          <w:spacing w:val="-5"/>
        </w:rPr>
        <w:t xml:space="preserve">Does the plan explain who will take responsibility for each of the actions, when </w:t>
      </w:r>
      <w:r w:rsidR="00BF5871">
        <w:rPr>
          <w:spacing w:val="-5"/>
        </w:rPr>
        <w:t>the actions</w:t>
      </w:r>
      <w:r w:rsidR="00BF5871" w:rsidRPr="004B375E">
        <w:rPr>
          <w:spacing w:val="-5"/>
        </w:rPr>
        <w:t xml:space="preserve"> </w:t>
      </w:r>
      <w:r w:rsidRPr="004B375E">
        <w:rPr>
          <w:spacing w:val="-5"/>
        </w:rPr>
        <w:t>will begin, and when they will be completed?</w:t>
      </w:r>
    </w:p>
    <w:p w14:paraId="081C3E1A" w14:textId="436CD73E" w:rsidR="002C2849" w:rsidRDefault="002C2849" w:rsidP="00F6128E">
      <w:pPr>
        <w:pStyle w:val="ListParagraph"/>
        <w:tabs>
          <w:tab w:val="clear" w:pos="284"/>
        </w:tabs>
        <w:ind w:left="426" w:hanging="426"/>
      </w:pPr>
      <w:r>
        <w:t>Have you considered involving the person who raised the complaint</w:t>
      </w:r>
      <w:r w:rsidR="00BF5871">
        <w:t>,</w:t>
      </w:r>
      <w:r>
        <w:t xml:space="preserve"> and how </w:t>
      </w:r>
      <w:r w:rsidR="00C04114">
        <w:t xml:space="preserve">you will </w:t>
      </w:r>
      <w:r>
        <w:t>include</w:t>
      </w:r>
      <w:r w:rsidR="00C04114">
        <w:t xml:space="preserve"> them</w:t>
      </w:r>
      <w:r>
        <w:t xml:space="preserve"> in the action plan process?</w:t>
      </w:r>
    </w:p>
    <w:p w14:paraId="3B5A89FE" w14:textId="2F75029B" w:rsidR="00C04114" w:rsidRPr="00C04114" w:rsidRDefault="00C04114" w:rsidP="00F6128E">
      <w:pPr>
        <w:pStyle w:val="ListParagraph"/>
        <w:tabs>
          <w:tab w:val="clear" w:pos="284"/>
        </w:tabs>
        <w:ind w:left="426" w:hanging="426"/>
      </w:pPr>
      <w:r w:rsidRPr="004B375E">
        <w:t xml:space="preserve">Have you included any evidence to </w:t>
      </w:r>
      <w:r>
        <w:t>show</w:t>
      </w:r>
      <w:r w:rsidRPr="004B375E">
        <w:t xml:space="preserve"> the actions that </w:t>
      </w:r>
      <w:r>
        <w:t xml:space="preserve">you </w:t>
      </w:r>
      <w:r w:rsidRPr="004B375E">
        <w:t>have already taken?</w:t>
      </w:r>
    </w:p>
    <w:p w14:paraId="623B4413" w14:textId="77777777" w:rsidR="002C2849" w:rsidRPr="00810D05" w:rsidRDefault="002C2849" w:rsidP="00F6128E">
      <w:pPr>
        <w:pStyle w:val="ListParagraph"/>
        <w:tabs>
          <w:tab w:val="clear" w:pos="284"/>
        </w:tabs>
        <w:ind w:left="426" w:hanging="426"/>
        <w:rPr>
          <w:spacing w:val="-3"/>
        </w:rPr>
      </w:pPr>
      <w:r w:rsidRPr="00810D05">
        <w:rPr>
          <w:iCs/>
        </w:rPr>
        <w:t xml:space="preserve">Are the actions set out in the plan fully compliant with </w:t>
      </w:r>
      <w:r>
        <w:rPr>
          <w:iCs/>
        </w:rPr>
        <w:t>any relevant professional or appropriate standards?</w:t>
      </w:r>
      <w:r w:rsidRPr="00810D05">
        <w:rPr>
          <w:iCs/>
        </w:rPr>
        <w:t xml:space="preserve">  Where you have referenced any standards, please say what they are.   </w:t>
      </w:r>
    </w:p>
    <w:p w14:paraId="16AF7D86" w14:textId="736B68B8" w:rsidR="002C2849" w:rsidRDefault="002C2849" w:rsidP="00F6128E">
      <w:pPr>
        <w:pStyle w:val="ListParagraph"/>
        <w:tabs>
          <w:tab w:val="clear" w:pos="284"/>
        </w:tabs>
        <w:ind w:left="426" w:hanging="426"/>
        <w:rPr>
          <w:spacing w:val="-3"/>
        </w:rPr>
      </w:pPr>
      <w:r>
        <w:rPr>
          <w:spacing w:val="-3"/>
        </w:rPr>
        <w:t xml:space="preserve">Have you set a date by which </w:t>
      </w:r>
      <w:r w:rsidR="00C04114">
        <w:rPr>
          <w:spacing w:val="-3"/>
        </w:rPr>
        <w:t xml:space="preserve">you will review </w:t>
      </w:r>
      <w:r w:rsidR="009F7791">
        <w:rPr>
          <w:spacing w:val="-3"/>
        </w:rPr>
        <w:t>the actions</w:t>
      </w:r>
      <w:r w:rsidR="00E83293">
        <w:rPr>
          <w:spacing w:val="-3"/>
        </w:rPr>
        <w:t>?</w:t>
      </w:r>
    </w:p>
    <w:p w14:paraId="75C63CD0" w14:textId="21DA81D2" w:rsidR="002C2849" w:rsidRDefault="002C2849" w:rsidP="00F6128E">
      <w:pPr>
        <w:pStyle w:val="ListParagraph"/>
        <w:tabs>
          <w:tab w:val="clear" w:pos="284"/>
        </w:tabs>
        <w:ind w:left="426" w:hanging="426"/>
      </w:pPr>
      <w:r w:rsidRPr="004B375E">
        <w:t>Ha</w:t>
      </w:r>
      <w:r w:rsidR="00C04114">
        <w:t>ve</w:t>
      </w:r>
      <w:r w:rsidRPr="004B375E">
        <w:t xml:space="preserve"> </w:t>
      </w:r>
      <w:r w:rsidR="00C04114">
        <w:t xml:space="preserve">you sent </w:t>
      </w:r>
      <w:r w:rsidRPr="004B375E">
        <w:t>a copy of the plan to all the people and/or organisations we have listed in our final investigation report?</w:t>
      </w:r>
    </w:p>
    <w:p w14:paraId="5117EAF4" w14:textId="760E68B7" w:rsidR="002C2849" w:rsidRDefault="002C2849" w:rsidP="00F6128E">
      <w:pPr>
        <w:pStyle w:val="ListParagraph"/>
        <w:tabs>
          <w:tab w:val="clear" w:pos="284"/>
        </w:tabs>
        <w:ind w:left="426" w:hanging="426"/>
      </w:pPr>
      <w:r>
        <w:t>Ha</w:t>
      </w:r>
      <w:r w:rsidR="00C04114">
        <w:t>ve you included a copy of our</w:t>
      </w:r>
      <w:r>
        <w:t xml:space="preserve"> final report </w:t>
      </w:r>
      <w:r w:rsidR="00C04114">
        <w:t>with</w:t>
      </w:r>
      <w:r>
        <w:t xml:space="preserve"> the action </w:t>
      </w:r>
      <w:r w:rsidR="00C04114">
        <w:t>plan you</w:t>
      </w:r>
      <w:r>
        <w:t xml:space="preserve"> sent to the regulator?</w:t>
      </w:r>
    </w:p>
    <w:p w14:paraId="0C48A748" w14:textId="14A3C913" w:rsidR="0079067C" w:rsidRPr="004B375E" w:rsidRDefault="002C2849" w:rsidP="00C74A9F">
      <w:pPr>
        <w:pStyle w:val="ListParagraph"/>
        <w:tabs>
          <w:tab w:val="clear" w:pos="284"/>
        </w:tabs>
        <w:ind w:left="426" w:hanging="426"/>
        <w:rPr>
          <w:rFonts w:eastAsia="Tahoma"/>
          <w:color w:val="000000"/>
          <w:szCs w:val="24"/>
        </w:rPr>
      </w:pPr>
      <w:r w:rsidRPr="004B375E">
        <w:t xml:space="preserve">Have </w:t>
      </w:r>
      <w:r w:rsidR="00C04114">
        <w:t xml:space="preserve">you made </w:t>
      </w:r>
      <w:r w:rsidRPr="004B375E">
        <w:t xml:space="preserve">arrangements for updates </w:t>
      </w:r>
      <w:r w:rsidR="00C06AD9">
        <w:t xml:space="preserve">on progress </w:t>
      </w:r>
      <w:r w:rsidRPr="004B375E">
        <w:t>to be sent to all the people and/or organisations we have listed in our final investigation report?</w:t>
      </w:r>
      <w:r w:rsidR="00C74A9F" w:rsidRPr="004B375E">
        <w:rPr>
          <w:rFonts w:eastAsia="Tahoma"/>
          <w:color w:val="000000"/>
          <w:szCs w:val="24"/>
        </w:rPr>
        <w:t xml:space="preserve"> </w:t>
      </w:r>
      <w:bookmarkStart w:id="0" w:name="_GoBack"/>
      <w:bookmarkEnd w:id="0"/>
    </w:p>
    <w:sectPr w:rsidR="0079067C" w:rsidRPr="004B375E" w:rsidSect="00C74A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29"/>
      <w:pgMar w:top="1985" w:right="1414" w:bottom="72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510A3" w14:textId="77777777" w:rsidR="007619BB" w:rsidRDefault="007619BB" w:rsidP="007619BB">
      <w:r>
        <w:separator/>
      </w:r>
    </w:p>
  </w:endnote>
  <w:endnote w:type="continuationSeparator" w:id="0">
    <w:p w14:paraId="0F570022" w14:textId="77777777" w:rsidR="007619BB" w:rsidRDefault="007619BB" w:rsidP="0076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Symbol">
    <w:pitch w:val="default"/>
    <w:family w:val="auto"/>
  </w:font>
  <w:font w:name="Courier New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419EA" w14:textId="77777777" w:rsidR="00D0769A" w:rsidRDefault="00D076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290BB" w14:textId="77777777" w:rsidR="00D0769A" w:rsidRDefault="00D076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293DA" w14:textId="77777777" w:rsidR="00D0769A" w:rsidRDefault="00D076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6CCF0" w14:textId="77777777" w:rsidR="007619BB" w:rsidRDefault="007619BB" w:rsidP="007619BB">
      <w:r>
        <w:separator/>
      </w:r>
    </w:p>
  </w:footnote>
  <w:footnote w:type="continuationSeparator" w:id="0">
    <w:p w14:paraId="6E085313" w14:textId="77777777" w:rsidR="007619BB" w:rsidRDefault="007619BB" w:rsidP="00761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CBB26" w14:textId="77777777" w:rsidR="00D0769A" w:rsidRDefault="00D076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C9419" w14:textId="77777777" w:rsidR="00D0769A" w:rsidRDefault="00D076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EFC42" w14:textId="77777777" w:rsidR="00D0769A" w:rsidRDefault="00D076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DB9"/>
    <w:multiLevelType w:val="multilevel"/>
    <w:tmpl w:val="0F30DFA2"/>
    <w:lvl w:ilvl="0">
      <w:start w:val="1"/>
      <w:numFmt w:val="bullet"/>
      <w:lvlText w:val=""/>
      <w:lvlJc w:val="left"/>
      <w:pPr>
        <w:tabs>
          <w:tab w:val="left" w:pos="-432"/>
        </w:tabs>
        <w:ind w:left="-72"/>
      </w:pPr>
      <w:rPr>
        <w:rFonts w:ascii="Symbol" w:hAnsi="Symbol" w:hint="default"/>
        <w:b/>
        <w:strike w:val="0"/>
        <w:color w:val="000000"/>
        <w:spacing w:val="-6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BB5753"/>
    <w:multiLevelType w:val="hybridMultilevel"/>
    <w:tmpl w:val="0F823960"/>
    <w:lvl w:ilvl="0" w:tplc="D4869A04">
      <w:start w:val="1"/>
      <w:numFmt w:val="decimal"/>
      <w:lvlText w:val="9.%1"/>
      <w:lvlJc w:val="left"/>
      <w:pPr>
        <w:ind w:left="360" w:hanging="360"/>
      </w:pPr>
      <w:rPr>
        <w:rFonts w:ascii="Trebuchet MS" w:hAnsi="Trebuchet MS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D35D72"/>
    <w:multiLevelType w:val="hybridMultilevel"/>
    <w:tmpl w:val="8E9EDC70"/>
    <w:lvl w:ilvl="0" w:tplc="0CEE652A">
      <w:start w:val="1"/>
      <w:numFmt w:val="bullet"/>
      <w:pStyle w:val="ListParagraph"/>
      <w:lvlText w:val=""/>
      <w:lvlJc w:val="left"/>
      <w:pPr>
        <w:ind w:left="1437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AE6602"/>
    <w:multiLevelType w:val="multilevel"/>
    <w:tmpl w:val="45765368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b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9B1F52"/>
    <w:multiLevelType w:val="hybridMultilevel"/>
    <w:tmpl w:val="73725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8C3DDD"/>
    <w:rsid w:val="0001484E"/>
    <w:rsid w:val="00026623"/>
    <w:rsid w:val="00056875"/>
    <w:rsid w:val="000769B0"/>
    <w:rsid w:val="00082868"/>
    <w:rsid w:val="000B7BAD"/>
    <w:rsid w:val="000E1FBE"/>
    <w:rsid w:val="001604DA"/>
    <w:rsid w:val="001C598F"/>
    <w:rsid w:val="001F44F8"/>
    <w:rsid w:val="001F622C"/>
    <w:rsid w:val="00233F54"/>
    <w:rsid w:val="00237326"/>
    <w:rsid w:val="00242476"/>
    <w:rsid w:val="0027107D"/>
    <w:rsid w:val="00276ACB"/>
    <w:rsid w:val="002B7EE4"/>
    <w:rsid w:val="002C2849"/>
    <w:rsid w:val="003A4F80"/>
    <w:rsid w:val="003C3845"/>
    <w:rsid w:val="003D3DE4"/>
    <w:rsid w:val="00413641"/>
    <w:rsid w:val="00433C6A"/>
    <w:rsid w:val="00434FC3"/>
    <w:rsid w:val="00447B35"/>
    <w:rsid w:val="0047319F"/>
    <w:rsid w:val="004B375E"/>
    <w:rsid w:val="00500ACE"/>
    <w:rsid w:val="00536372"/>
    <w:rsid w:val="005A57B2"/>
    <w:rsid w:val="005E2C95"/>
    <w:rsid w:val="006067B8"/>
    <w:rsid w:val="00616CB2"/>
    <w:rsid w:val="0063095F"/>
    <w:rsid w:val="0067419C"/>
    <w:rsid w:val="006B43DB"/>
    <w:rsid w:val="006E1CCC"/>
    <w:rsid w:val="007277D8"/>
    <w:rsid w:val="00737446"/>
    <w:rsid w:val="007467D2"/>
    <w:rsid w:val="007619BB"/>
    <w:rsid w:val="00786F5F"/>
    <w:rsid w:val="0079067C"/>
    <w:rsid w:val="00791415"/>
    <w:rsid w:val="007921BE"/>
    <w:rsid w:val="007B478F"/>
    <w:rsid w:val="007B5551"/>
    <w:rsid w:val="007E12C9"/>
    <w:rsid w:val="007F3838"/>
    <w:rsid w:val="00810D05"/>
    <w:rsid w:val="008413C7"/>
    <w:rsid w:val="008B43B9"/>
    <w:rsid w:val="008C3DDD"/>
    <w:rsid w:val="008D6F91"/>
    <w:rsid w:val="00900648"/>
    <w:rsid w:val="00911DD1"/>
    <w:rsid w:val="009152C2"/>
    <w:rsid w:val="00930FCD"/>
    <w:rsid w:val="00935D0A"/>
    <w:rsid w:val="009B00D7"/>
    <w:rsid w:val="009B0743"/>
    <w:rsid w:val="009B5168"/>
    <w:rsid w:val="009C1DED"/>
    <w:rsid w:val="009F7791"/>
    <w:rsid w:val="00A25412"/>
    <w:rsid w:val="00AC0727"/>
    <w:rsid w:val="00AD5BF8"/>
    <w:rsid w:val="00B02771"/>
    <w:rsid w:val="00B36E8B"/>
    <w:rsid w:val="00B46929"/>
    <w:rsid w:val="00B47746"/>
    <w:rsid w:val="00B52EAE"/>
    <w:rsid w:val="00B82AD3"/>
    <w:rsid w:val="00B86B8C"/>
    <w:rsid w:val="00BC0298"/>
    <w:rsid w:val="00BC0514"/>
    <w:rsid w:val="00BC1FFD"/>
    <w:rsid w:val="00BE087E"/>
    <w:rsid w:val="00BF5871"/>
    <w:rsid w:val="00C04114"/>
    <w:rsid w:val="00C06AD9"/>
    <w:rsid w:val="00C21AF9"/>
    <w:rsid w:val="00C50274"/>
    <w:rsid w:val="00C579F6"/>
    <w:rsid w:val="00C63336"/>
    <w:rsid w:val="00C74A9F"/>
    <w:rsid w:val="00C83198"/>
    <w:rsid w:val="00CB4E96"/>
    <w:rsid w:val="00CD5ACC"/>
    <w:rsid w:val="00CD6B8F"/>
    <w:rsid w:val="00CD71DB"/>
    <w:rsid w:val="00CE14BD"/>
    <w:rsid w:val="00D030A5"/>
    <w:rsid w:val="00D0769A"/>
    <w:rsid w:val="00D31EBD"/>
    <w:rsid w:val="00D7395B"/>
    <w:rsid w:val="00DB4E39"/>
    <w:rsid w:val="00DC5496"/>
    <w:rsid w:val="00DD4006"/>
    <w:rsid w:val="00E0424E"/>
    <w:rsid w:val="00E40BF9"/>
    <w:rsid w:val="00E4610B"/>
    <w:rsid w:val="00E5230A"/>
    <w:rsid w:val="00E74C8D"/>
    <w:rsid w:val="00E83293"/>
    <w:rsid w:val="00EC7B7D"/>
    <w:rsid w:val="00EE45E1"/>
    <w:rsid w:val="00EF3B4C"/>
    <w:rsid w:val="00F10745"/>
    <w:rsid w:val="00F12106"/>
    <w:rsid w:val="00F252D7"/>
    <w:rsid w:val="00F4468D"/>
    <w:rsid w:val="00F56F81"/>
    <w:rsid w:val="00F6128E"/>
    <w:rsid w:val="00F6448E"/>
    <w:rsid w:val="00F72136"/>
    <w:rsid w:val="00F75E34"/>
    <w:rsid w:val="00F95BBF"/>
    <w:rsid w:val="00FD616B"/>
    <w:rsid w:val="00F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2849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E74C8D"/>
    <w:pPr>
      <w:keepNext/>
      <w:keepLines/>
      <w:spacing w:after="240" w:line="480" w:lineRule="atLeast"/>
      <w:outlineLvl w:val="0"/>
    </w:pPr>
    <w:rPr>
      <w:rFonts w:ascii="Trebuchet MS" w:eastAsiaTheme="majorEastAsia" w:hAnsi="Trebuchet MS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7D2"/>
    <w:pPr>
      <w:keepNext/>
      <w:keepLines/>
      <w:spacing w:before="120" w:after="240" w:line="300" w:lineRule="atLeast"/>
      <w:outlineLvl w:val="1"/>
    </w:pPr>
    <w:rPr>
      <w:rFonts w:ascii="Trebuchet MS" w:eastAsiaTheme="majorEastAsia" w:hAnsi="Trebuchet MS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19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9BB"/>
  </w:style>
  <w:style w:type="paragraph" w:styleId="Footer">
    <w:name w:val="footer"/>
    <w:basedOn w:val="Normal"/>
    <w:link w:val="FooterChar"/>
    <w:uiPriority w:val="99"/>
    <w:unhideWhenUsed/>
    <w:rsid w:val="007619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9BB"/>
  </w:style>
  <w:style w:type="paragraph" w:styleId="ListParagraph">
    <w:name w:val="List Paragraph"/>
    <w:basedOn w:val="Normal"/>
    <w:uiPriority w:val="34"/>
    <w:qFormat/>
    <w:rsid w:val="00E74C8D"/>
    <w:pPr>
      <w:numPr>
        <w:numId w:val="5"/>
      </w:numPr>
      <w:tabs>
        <w:tab w:val="left" w:pos="284"/>
      </w:tabs>
      <w:spacing w:before="240" w:after="120" w:line="320" w:lineRule="atLeast"/>
    </w:pPr>
    <w:rPr>
      <w:rFonts w:ascii="Trebuchet MS" w:eastAsiaTheme="minorHAnsi" w:hAnsi="Trebuchet MS" w:cstheme="minorBidi"/>
      <w:color w:val="000000" w:themeColor="text1"/>
      <w:sz w:val="24"/>
      <w:lang w:val="en-GB"/>
    </w:rPr>
  </w:style>
  <w:style w:type="table" w:styleId="TableGrid">
    <w:name w:val="Table Grid"/>
    <w:basedOn w:val="TableNormal"/>
    <w:uiPriority w:val="59"/>
    <w:rsid w:val="00C83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00D7"/>
  </w:style>
  <w:style w:type="character" w:styleId="CommentReference">
    <w:name w:val="annotation reference"/>
    <w:basedOn w:val="DefaultParagraphFont"/>
    <w:uiPriority w:val="99"/>
    <w:semiHidden/>
    <w:unhideWhenUsed/>
    <w:rsid w:val="00447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B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B3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4C8D"/>
    <w:rPr>
      <w:rFonts w:ascii="Trebuchet MS" w:eastAsiaTheme="majorEastAsia" w:hAnsi="Trebuchet MS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67D2"/>
    <w:rPr>
      <w:rFonts w:ascii="Trebuchet MS" w:eastAsiaTheme="majorEastAsia" w:hAnsi="Trebuchet MS" w:cstheme="majorBidi"/>
      <w:b/>
      <w:bCs/>
      <w:color w:val="000000" w:themeColor="text1"/>
      <w:sz w:val="3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E74C8D"/>
    <w:pPr>
      <w:keepNext/>
      <w:keepLines/>
      <w:spacing w:after="240" w:line="480" w:lineRule="atLeast"/>
      <w:outlineLvl w:val="0"/>
    </w:pPr>
    <w:rPr>
      <w:rFonts w:ascii="Trebuchet MS" w:eastAsiaTheme="majorEastAsia" w:hAnsi="Trebuchet MS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7D2"/>
    <w:pPr>
      <w:keepNext/>
      <w:keepLines/>
      <w:spacing w:before="120" w:after="240" w:line="300" w:lineRule="atLeast"/>
      <w:outlineLvl w:val="1"/>
    </w:pPr>
    <w:rPr>
      <w:rFonts w:ascii="Trebuchet MS" w:eastAsiaTheme="majorEastAsia" w:hAnsi="Trebuchet MS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19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9BB"/>
  </w:style>
  <w:style w:type="paragraph" w:styleId="Footer">
    <w:name w:val="footer"/>
    <w:basedOn w:val="Normal"/>
    <w:link w:val="FooterChar"/>
    <w:uiPriority w:val="99"/>
    <w:unhideWhenUsed/>
    <w:rsid w:val="007619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9BB"/>
  </w:style>
  <w:style w:type="paragraph" w:styleId="ListParagraph">
    <w:name w:val="List Paragraph"/>
    <w:basedOn w:val="Normal"/>
    <w:uiPriority w:val="34"/>
    <w:qFormat/>
    <w:rsid w:val="00E74C8D"/>
    <w:pPr>
      <w:numPr>
        <w:numId w:val="5"/>
      </w:numPr>
      <w:tabs>
        <w:tab w:val="left" w:pos="284"/>
      </w:tabs>
      <w:spacing w:before="240" w:after="120" w:line="320" w:lineRule="atLeast"/>
    </w:pPr>
    <w:rPr>
      <w:rFonts w:ascii="Trebuchet MS" w:eastAsiaTheme="minorHAnsi" w:hAnsi="Trebuchet MS" w:cstheme="minorBidi"/>
      <w:color w:val="000000" w:themeColor="text1"/>
      <w:sz w:val="24"/>
      <w:lang w:val="en-GB"/>
    </w:rPr>
  </w:style>
  <w:style w:type="table" w:styleId="TableGrid">
    <w:name w:val="Table Grid"/>
    <w:basedOn w:val="TableNormal"/>
    <w:uiPriority w:val="59"/>
    <w:rsid w:val="00C83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00D7"/>
  </w:style>
  <w:style w:type="character" w:styleId="CommentReference">
    <w:name w:val="annotation reference"/>
    <w:basedOn w:val="DefaultParagraphFont"/>
    <w:uiPriority w:val="99"/>
    <w:semiHidden/>
    <w:unhideWhenUsed/>
    <w:rsid w:val="00447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B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B3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4C8D"/>
    <w:rPr>
      <w:rFonts w:ascii="Trebuchet MS" w:eastAsiaTheme="majorEastAsia" w:hAnsi="Trebuchet MS" w:cstheme="majorBidi"/>
      <w:b/>
      <w:bCs/>
      <w:color w:val="000000" w:themeColor="tex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67D2"/>
    <w:rPr>
      <w:rFonts w:ascii="Trebuchet MS" w:eastAsiaTheme="majorEastAsia" w:hAnsi="Trebuchet MS" w:cstheme="majorBidi"/>
      <w:b/>
      <w:bCs/>
      <w:color w:val="000000" w:themeColor="text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1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B8F22-FFF1-4EA2-B860-0736E4EC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1008</Characters>
  <Application>Microsoft Office Word</Application>
  <DocSecurity>0</DocSecurity>
  <Lines>72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Parliamentary and Health Service Ombudsman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Terrey Sarah</dc:creator>
  <cp:lastModifiedBy>Spevack Sue</cp:lastModifiedBy>
  <cp:revision>4</cp:revision>
  <cp:lastPrinted>2017-01-11T13:51:00Z</cp:lastPrinted>
  <dcterms:created xsi:type="dcterms:W3CDTF">2017-03-30T09:13:00Z</dcterms:created>
  <dcterms:modified xsi:type="dcterms:W3CDTF">2017-03-30T09:33:00Z</dcterms:modified>
</cp:coreProperties>
</file>